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181BE8">
        <w:rPr>
          <w:rFonts w:ascii="Times New Roman" w:eastAsia="Times New Roman" w:hAnsi="Times New Roman" w:cs="Times New Roman"/>
          <w:b/>
          <w:sz w:val="24"/>
          <w:szCs w:val="24"/>
        </w:rPr>
        <w:t>“RADYOLOJİ“ SEÇMELİ STAJ PROGRAMI</w:t>
      </w:r>
    </w:p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427" w:type="dxa"/>
        <w:tblCellMar>
          <w:left w:w="70" w:type="dxa"/>
          <w:right w:w="70" w:type="dxa"/>
        </w:tblCellMar>
        <w:tblLook w:val="04A0"/>
      </w:tblPr>
      <w:tblGrid>
        <w:gridCol w:w="60"/>
        <w:gridCol w:w="1480"/>
        <w:gridCol w:w="60"/>
        <w:gridCol w:w="1529"/>
        <w:gridCol w:w="60"/>
        <w:gridCol w:w="1499"/>
        <w:gridCol w:w="60"/>
        <w:gridCol w:w="932"/>
        <w:gridCol w:w="568"/>
        <w:gridCol w:w="60"/>
        <w:gridCol w:w="790"/>
        <w:gridCol w:w="485"/>
        <w:gridCol w:w="224"/>
        <w:gridCol w:w="60"/>
        <w:gridCol w:w="1500"/>
        <w:gridCol w:w="60"/>
      </w:tblGrid>
      <w:tr w:rsidR="00181BE8" w:rsidRPr="00181BE8" w:rsidTr="00D056CC">
        <w:trPr>
          <w:gridBefore w:val="1"/>
          <w:wBefore w:w="60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81BE8" w:rsidRPr="00181BE8" w:rsidTr="00D056CC">
        <w:trPr>
          <w:gridBefore w:val="1"/>
          <w:wBefore w:w="60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09.30- - 10.10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10.20 - 11.00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11.10 - 12.00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827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RAD505</w:t>
            </w:r>
          </w:p>
        </w:tc>
      </w:tr>
      <w:tr w:rsidR="00181BE8" w:rsidRPr="00181BE8" w:rsidTr="00D056CC">
        <w:trPr>
          <w:gridBefore w:val="1"/>
          <w:wBefore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16.00-17.00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81BE8" w:rsidRPr="00181BE8" w:rsidTr="00D056CC">
        <w:trPr>
          <w:gridBefore w:val="1"/>
          <w:wBefore w:w="60" w:type="dxa"/>
          <w:trHeight w:val="188"/>
        </w:trPr>
        <w:tc>
          <w:tcPr>
            <w:tcW w:w="1540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Nöroradyoloji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Yahya PAKSOY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Yahya PAKSOY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RAD002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Nöroradyoloji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Yahya PAKSOY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RAD502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Yahya PAKSOY</w:t>
            </w:r>
          </w:p>
        </w:tc>
      </w:tr>
      <w:tr w:rsidR="00C20665" w:rsidRPr="00181BE8" w:rsidTr="0024253A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RAD003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Nöroradyoloji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0665" w:rsidRPr="00E03F09" w:rsidRDefault="00C20665" w:rsidP="00B96C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Abdülsamet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BATUR</w:t>
            </w:r>
          </w:p>
        </w:tc>
      </w:tr>
      <w:tr w:rsidR="00C20665" w:rsidRPr="00181BE8" w:rsidTr="000A262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RAD503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20665" w:rsidRPr="00181BE8" w:rsidRDefault="00C20665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0665" w:rsidRPr="00E03F09" w:rsidRDefault="00C20665" w:rsidP="00B96C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Abdülsamet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BATUR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RAD004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Akciğer Hastalıkları ve </w:t>
            </w:r>
            <w:proofErr w:type="spellStart"/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Toraks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Radyolojisi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CEBECİ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RAD504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CEBECİ</w:t>
            </w:r>
          </w:p>
        </w:tc>
      </w:tr>
      <w:tr w:rsidR="00181BE8" w:rsidRPr="00181BE8" w:rsidTr="00D056CC">
        <w:trPr>
          <w:gridBefore w:val="1"/>
          <w:wBefore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RAD005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Abdomen Radyoloji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KOPLAY</w:t>
            </w:r>
          </w:p>
        </w:tc>
      </w:tr>
      <w:tr w:rsidR="00181BE8" w:rsidRPr="00181BE8" w:rsidTr="00D056CC">
        <w:trPr>
          <w:gridBefore w:val="1"/>
          <w:wBefore w:w="60" w:type="dxa"/>
          <w:trHeight w:val="249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RAD505</w:t>
            </w:r>
          </w:p>
        </w:tc>
        <w:tc>
          <w:tcPr>
            <w:tcW w:w="47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KOPLAY</w:t>
            </w:r>
          </w:p>
        </w:tc>
      </w:tr>
      <w:tr w:rsidR="00181BE8" w:rsidRPr="00181BE8" w:rsidTr="00D056CC">
        <w:trPr>
          <w:gridBefore w:val="1"/>
          <w:wBefore w:w="60" w:type="dxa"/>
          <w:trHeight w:val="249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7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1"/>
          <w:wAfter w:w="60" w:type="dxa"/>
          <w:trHeight w:val="300"/>
        </w:trPr>
        <w:tc>
          <w:tcPr>
            <w:tcW w:w="1540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br w:type="page"/>
            </w:r>
          </w:p>
        </w:tc>
        <w:tc>
          <w:tcPr>
            <w:tcW w:w="158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gridSpan w:val="3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gridSpan w:val="4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gridSpan w:val="2"/>
            <w:tcBorders>
              <w:left w:val="nil"/>
              <w:bottom w:val="single" w:sz="12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81BE8" w:rsidRPr="00181BE8" w:rsidTr="00D056CC">
        <w:trPr>
          <w:gridAfter w:val="1"/>
          <w:wAfter w:w="60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09.30- - 10.10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10.20 - 11.00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11.10 - 12.00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827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RAD5010</w:t>
            </w:r>
          </w:p>
        </w:tc>
      </w:tr>
      <w:tr w:rsidR="00181BE8" w:rsidRPr="00181BE8" w:rsidTr="00D056CC">
        <w:trPr>
          <w:gridAfter w:val="1"/>
          <w:wAfter w:w="60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16.00-17.00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181BE8" w:rsidRPr="00181BE8" w:rsidTr="00D056CC">
        <w:trPr>
          <w:gridAfter w:val="1"/>
          <w:wAfter w:w="60" w:type="dxa"/>
          <w:trHeight w:val="185"/>
        </w:trPr>
        <w:tc>
          <w:tcPr>
            <w:tcW w:w="1540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RAD006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Girişimsel Radyoloji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Alaaddin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NAYMAN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RAD506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Alaaddin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NAYMAN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RAD007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Kas İskelet Radyoloji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ÖZTÜRK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RAD507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ÖZTÜRK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RAD008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Kardiyoloji 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KOPLAY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RAD508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KOPLAY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RAD009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Nöroradyoloji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 (</w:t>
            </w: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Spine</w:t>
            </w:r>
            <w:proofErr w:type="spellEnd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ÖZTÜRK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RAD509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ÖZTÜRK</w:t>
            </w: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RAD010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Asistanla </w:t>
            </w: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Başbaşa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6 saat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1"/>
          <w:wAfter w:w="60" w:type="dxa"/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-132"/>
        <w:tblW w:w="9367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1844"/>
      </w:tblGrid>
      <w:tr w:rsidR="00181BE8" w:rsidRPr="00181BE8" w:rsidTr="00D056CC">
        <w:trPr>
          <w:gridAfter w:val="2"/>
          <w:wAfter w:w="311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181BE8" w:rsidRPr="00181BE8" w:rsidTr="00D056CC">
        <w:trPr>
          <w:gridAfter w:val="2"/>
          <w:wAfter w:w="311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08.40 – 09.20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09.30- - 10.10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10.20 - 11.00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11.10 - 12.00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70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14.20 - 15.00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15.10 - 15.50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16.00-17.00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gridAfter w:val="2"/>
          <w:wAfter w:w="3119" w:type="dxa"/>
          <w:trHeight w:val="188"/>
        </w:trPr>
        <w:tc>
          <w:tcPr>
            <w:tcW w:w="1540" w:type="dxa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81BE8" w:rsidRPr="00181BE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RAD511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Hocayla </w:t>
            </w:r>
            <w:proofErr w:type="spellStart"/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Başbaşa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6 saat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Yahya PAKSOY</w:t>
            </w:r>
          </w:p>
        </w:tc>
      </w:tr>
      <w:tr w:rsidR="00181BE8" w:rsidRPr="00181BE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1BE8" w:rsidRPr="00181BE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sz w:val="18"/>
                <w:szCs w:val="18"/>
              </w:rPr>
              <w:t>RAD5013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81B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Sınav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1BE8" w:rsidRPr="00181BE8" w:rsidRDefault="00181BE8" w:rsidP="00181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  <w:r w:rsidRPr="00181BE8"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  <w:t xml:space="preserve">  </w:t>
      </w:r>
    </w:p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81BE8"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  <w:t xml:space="preserve">  </w:t>
      </w:r>
      <w:r w:rsidRPr="00181BE8">
        <w:rPr>
          <w:rFonts w:ascii="Times New Roman" w:eastAsia="Times New Roman" w:hAnsi="Times New Roman" w:cs="Times New Roman"/>
          <w:sz w:val="18"/>
          <w:szCs w:val="18"/>
        </w:rPr>
        <w:t xml:space="preserve">Teorik Ders saati: 18 </w:t>
      </w:r>
    </w:p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81BE8">
        <w:rPr>
          <w:rFonts w:ascii="Times New Roman" w:eastAsia="Times New Roman" w:hAnsi="Times New Roman" w:cs="Times New Roman"/>
          <w:sz w:val="18"/>
          <w:szCs w:val="18"/>
        </w:rPr>
        <w:t xml:space="preserve">   Pratik ders saati: 55</w:t>
      </w:r>
    </w:p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81BE8">
        <w:rPr>
          <w:rFonts w:ascii="Times New Roman" w:eastAsia="Times New Roman" w:hAnsi="Times New Roman" w:cs="Times New Roman"/>
          <w:sz w:val="18"/>
          <w:szCs w:val="18"/>
        </w:rPr>
        <w:t xml:space="preserve">   Serbest </w:t>
      </w:r>
      <w:proofErr w:type="gramStart"/>
      <w:r w:rsidRPr="00181BE8">
        <w:rPr>
          <w:rFonts w:ascii="Times New Roman" w:eastAsia="Times New Roman" w:hAnsi="Times New Roman" w:cs="Times New Roman"/>
          <w:sz w:val="18"/>
          <w:szCs w:val="18"/>
        </w:rPr>
        <w:t>çalışma :24</w:t>
      </w:r>
      <w:proofErr w:type="gramEnd"/>
      <w:r w:rsidRPr="00181BE8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81BE8" w:rsidRPr="00181BE8" w:rsidRDefault="00181BE8" w:rsidP="00181B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81BE8" w:rsidRPr="00181BE8" w:rsidRDefault="00181BE8" w:rsidP="00181B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214E16" w:rsidRPr="00181BE8" w:rsidRDefault="00214E16" w:rsidP="00181BE8"/>
    <w:sectPr w:rsidR="00214E16" w:rsidRPr="00181BE8" w:rsidSect="005A6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107DF"/>
    <w:rsid w:val="00181BE8"/>
    <w:rsid w:val="00214E16"/>
    <w:rsid w:val="005A6AB8"/>
    <w:rsid w:val="00C20665"/>
    <w:rsid w:val="00D107DF"/>
    <w:rsid w:val="00D4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2017-07-17T08:22:00Z</dcterms:created>
  <dcterms:modified xsi:type="dcterms:W3CDTF">2018-08-15T11:53:00Z</dcterms:modified>
</cp:coreProperties>
</file>